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D12E" w14:textId="7666C56D" w:rsidR="00CA21EA" w:rsidRDefault="009C1758" w:rsidP="009C1758">
      <w:pPr>
        <w:rPr>
          <w:lang w:val="sr-Cyrl-RS"/>
        </w:rPr>
      </w:pPr>
      <w:hyperlink r:id="rId4" w:history="1">
        <w:r w:rsidRPr="009C1758">
          <w:rPr>
            <w:rStyle w:val="Hyperlink"/>
          </w:rPr>
          <w:t>https://pravno-info</w:t>
        </w:r>
        <w:r w:rsidRPr="009C1758">
          <w:rPr>
            <w:rStyle w:val="Hyperlink"/>
          </w:rPr>
          <w:t>r</w:t>
        </w:r>
        <w:r w:rsidRPr="009C1758">
          <w:rPr>
            <w:rStyle w:val="Hyperlink"/>
          </w:rPr>
          <w:t>macion</w:t>
        </w:r>
        <w:r w:rsidRPr="009C1758">
          <w:rPr>
            <w:rStyle w:val="Hyperlink"/>
          </w:rPr>
          <w:t>i</w:t>
        </w:r>
        <w:r w:rsidRPr="009C1758">
          <w:rPr>
            <w:rStyle w:val="Hyperlink"/>
          </w:rPr>
          <w:t>-sistem.rs/eli/rep/sgrs/vlada/uredba/2023/14/3</w:t>
        </w:r>
      </w:hyperlink>
    </w:p>
    <w:p w14:paraId="203FBC0C" w14:textId="72E50FB0" w:rsidR="009C1758" w:rsidRDefault="009C1758" w:rsidP="009C1758">
      <w:pPr>
        <w:rPr>
          <w:lang w:val="sr-Cyrl-RS"/>
        </w:rPr>
      </w:pPr>
      <w:hyperlink r:id="rId5" w:history="1">
        <w:r w:rsidRPr="009C1758">
          <w:rPr>
            <w:rStyle w:val="Hyperlink"/>
            <w:lang w:val="sr-Cyrl-RS"/>
          </w:rPr>
          <w:t>https://prav</w:t>
        </w:r>
        <w:r w:rsidRPr="009C1758">
          <w:rPr>
            <w:rStyle w:val="Hyperlink"/>
            <w:lang w:val="sr-Cyrl-RS"/>
          </w:rPr>
          <w:t>n</w:t>
        </w:r>
        <w:r w:rsidRPr="009C1758">
          <w:rPr>
            <w:rStyle w:val="Hyperlink"/>
            <w:lang w:val="sr-Cyrl-RS"/>
          </w:rPr>
          <w:t>o-info</w:t>
        </w:r>
        <w:r w:rsidRPr="009C1758">
          <w:rPr>
            <w:rStyle w:val="Hyperlink"/>
            <w:lang w:val="sr-Cyrl-RS"/>
          </w:rPr>
          <w:t>r</w:t>
        </w:r>
        <w:r w:rsidRPr="009C1758">
          <w:rPr>
            <w:rStyle w:val="Hyperlink"/>
            <w:lang w:val="sr-Cyrl-RS"/>
          </w:rPr>
          <w:t>macioni-sistem.rs/eli/rep/sgrs/ministarstva/uputstvo/2022/20/1/reg</w:t>
        </w:r>
      </w:hyperlink>
    </w:p>
    <w:p w14:paraId="53582027" w14:textId="57965A23" w:rsidR="009C1758" w:rsidRPr="009C1758" w:rsidRDefault="009C1758" w:rsidP="009C1758">
      <w:pPr>
        <w:rPr>
          <w:lang w:val="sr-Cyrl-RS"/>
        </w:rPr>
      </w:pPr>
      <w:hyperlink r:id="rId6" w:history="1">
        <w:r w:rsidRPr="009C1758">
          <w:rPr>
            <w:rStyle w:val="Hyperlink"/>
            <w:lang w:val="sr-Cyrl-RS"/>
          </w:rPr>
          <w:t>https://www.uz</w:t>
        </w:r>
        <w:r w:rsidRPr="009C1758">
          <w:rPr>
            <w:rStyle w:val="Hyperlink"/>
            <w:lang w:val="sr-Cyrl-RS"/>
          </w:rPr>
          <w:t>z</w:t>
        </w:r>
        <w:r w:rsidRPr="009C1758">
          <w:rPr>
            <w:rStyle w:val="Hyperlink"/>
            <w:lang w:val="sr-Cyrl-RS"/>
          </w:rPr>
          <w:t>pro.gov.rs/doc/procedure-pdf/3/2025/RAD%20PISARNICE.pdf</w:t>
        </w:r>
      </w:hyperlink>
    </w:p>
    <w:sectPr w:rsidR="009C1758" w:rsidRPr="009C1758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2A"/>
    <w:rsid w:val="000145E9"/>
    <w:rsid w:val="00024CA3"/>
    <w:rsid w:val="00063428"/>
    <w:rsid w:val="001547CC"/>
    <w:rsid w:val="002615AD"/>
    <w:rsid w:val="00300C07"/>
    <w:rsid w:val="00311032"/>
    <w:rsid w:val="0033392A"/>
    <w:rsid w:val="00347673"/>
    <w:rsid w:val="003645E0"/>
    <w:rsid w:val="003F76A0"/>
    <w:rsid w:val="00473698"/>
    <w:rsid w:val="005B1879"/>
    <w:rsid w:val="00870435"/>
    <w:rsid w:val="009C1758"/>
    <w:rsid w:val="00CA21EA"/>
    <w:rsid w:val="00D311C8"/>
    <w:rsid w:val="00D83FDA"/>
    <w:rsid w:val="00E90A36"/>
    <w:rsid w:val="00F13470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1FA5"/>
  <w15:chartTrackingRefBased/>
  <w15:docId w15:val="{B7216EE2-2470-4771-8DE7-7874E241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9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45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5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5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zpro.gov.rs/doc/procedure-pdf/3/2025/RAD%20PISARNICE.pdf" TargetMode="External"/><Relationship Id="rId5" Type="http://schemas.openxmlformats.org/officeDocument/2006/relationships/hyperlink" Target="https://pravno-informacioni-sistem.rs/eli/rep/sgrs/ministarstva/uputstvo/2022/20/1/reg" TargetMode="External"/><Relationship Id="rId4" Type="http://schemas.openxmlformats.org/officeDocument/2006/relationships/hyperlink" Target="https://pravno-informacioni-sistem.rs/eli/rep/sgrs/vlada/uredba/2023/14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7</cp:revision>
  <dcterms:created xsi:type="dcterms:W3CDTF">2025-10-28T08:12:00Z</dcterms:created>
  <dcterms:modified xsi:type="dcterms:W3CDTF">2026-01-19T09:03:00Z</dcterms:modified>
</cp:coreProperties>
</file>